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E21A" w14:textId="28891369" w:rsidR="001A5DAD" w:rsidRPr="00536489" w:rsidRDefault="00536489" w:rsidP="005364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36489">
        <w:rPr>
          <w:rFonts w:ascii="Times New Roman" w:hAnsi="Times New Roman" w:cs="Times New Roman"/>
          <w:b/>
          <w:bCs/>
          <w:sz w:val="24"/>
          <w:szCs w:val="24"/>
        </w:rPr>
        <w:t>Biedrībai “Rēzeknes novada partnerība”</w:t>
      </w:r>
    </w:p>
    <w:p w14:paraId="66931EA1" w14:textId="0BC5D070" w:rsidR="00536489" w:rsidRPr="00536489" w:rsidRDefault="00536489" w:rsidP="00536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489">
        <w:rPr>
          <w:rFonts w:ascii="Times New Roman" w:hAnsi="Times New Roman" w:cs="Times New Roman"/>
          <w:sz w:val="24"/>
          <w:szCs w:val="24"/>
        </w:rPr>
        <w:t>Atbrīvošanas aleja 90, 80.kab., Rēzeknes, LV-4601</w:t>
      </w:r>
    </w:p>
    <w:p w14:paraId="518E15B5" w14:textId="4F770218" w:rsidR="00536489" w:rsidRPr="00536489" w:rsidRDefault="00536489" w:rsidP="005364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489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7" w:history="1">
        <w:r w:rsidR="008E3ED2" w:rsidRPr="00B0629F">
          <w:rPr>
            <w:rStyle w:val="Hyperlink"/>
            <w:rFonts w:ascii="Times New Roman" w:hAnsi="Times New Roman" w:cs="Times New Roman"/>
            <w:sz w:val="24"/>
            <w:szCs w:val="24"/>
          </w:rPr>
          <w:t>info@rezeknespartneriba.lv</w:t>
        </w:r>
      </w:hyperlink>
      <w:r w:rsidR="008E3ED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</w:tblGrid>
      <w:tr w:rsidR="00536489" w:rsidRPr="00CF5391" w14:paraId="52A8BD70" w14:textId="77777777" w:rsidTr="00D9509A">
        <w:trPr>
          <w:jc w:val="right"/>
        </w:trPr>
        <w:tc>
          <w:tcPr>
            <w:tcW w:w="1951" w:type="dxa"/>
            <w:vAlign w:val="center"/>
          </w:tcPr>
          <w:p w14:paraId="5D406AB7" w14:textId="77777777" w:rsidR="00536489" w:rsidRPr="00CF5391" w:rsidRDefault="00536489" w:rsidP="00D95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391">
              <w:rPr>
                <w:rFonts w:ascii="Times New Roman" w:hAnsi="Times New Roman" w:cs="Times New Roman"/>
                <w:sz w:val="20"/>
                <w:szCs w:val="20"/>
              </w:rPr>
              <w:t>Vārds, uzvārds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B4ADE21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83DD4" w14:textId="5C638043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489" w:rsidRPr="00CF5391" w14:paraId="5C13A533" w14:textId="77777777" w:rsidTr="00D9509A">
        <w:trPr>
          <w:jc w:val="right"/>
        </w:trPr>
        <w:tc>
          <w:tcPr>
            <w:tcW w:w="1951" w:type="dxa"/>
            <w:vAlign w:val="center"/>
          </w:tcPr>
          <w:p w14:paraId="2E786035" w14:textId="77777777" w:rsidR="00536489" w:rsidRPr="00CF5391" w:rsidRDefault="00536489" w:rsidP="00D95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391">
              <w:rPr>
                <w:rFonts w:ascii="Times New Roman" w:hAnsi="Times New Roman" w:cs="Times New Roman"/>
                <w:sz w:val="20"/>
                <w:szCs w:val="20"/>
              </w:rPr>
              <w:t>Pārstāvība</w:t>
            </w:r>
            <w:r w:rsidRPr="00CF5391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B0FA805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DAEB2" w14:textId="5D9E03B0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489" w:rsidRPr="00CF5391" w14:paraId="694D84AA" w14:textId="77777777" w:rsidTr="00D9509A">
        <w:trPr>
          <w:jc w:val="right"/>
        </w:trPr>
        <w:tc>
          <w:tcPr>
            <w:tcW w:w="1951" w:type="dxa"/>
            <w:vAlign w:val="center"/>
          </w:tcPr>
          <w:p w14:paraId="78B57AC1" w14:textId="77777777" w:rsidR="00536489" w:rsidRPr="00CF5391" w:rsidRDefault="00536489" w:rsidP="00D95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391">
              <w:rPr>
                <w:rFonts w:ascii="Times New Roman" w:hAnsi="Times New Roman" w:cs="Times New Roman"/>
                <w:sz w:val="20"/>
                <w:szCs w:val="20"/>
              </w:rPr>
              <w:t xml:space="preserve">Adrese </w:t>
            </w:r>
          </w:p>
          <w:p w14:paraId="65333E2A" w14:textId="77777777" w:rsidR="00536489" w:rsidRPr="00CF5391" w:rsidRDefault="00536489" w:rsidP="00D95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9E4BB6E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7538F" w14:textId="4E48E5A0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489" w:rsidRPr="00CF5391" w14:paraId="6EC7B0C0" w14:textId="77777777" w:rsidTr="00D9509A">
        <w:trPr>
          <w:jc w:val="right"/>
        </w:trPr>
        <w:tc>
          <w:tcPr>
            <w:tcW w:w="1951" w:type="dxa"/>
            <w:vAlign w:val="center"/>
          </w:tcPr>
          <w:p w14:paraId="5DE7674A" w14:textId="77777777" w:rsidR="00536489" w:rsidRPr="00CF5391" w:rsidRDefault="00536489" w:rsidP="00D95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391">
              <w:rPr>
                <w:rFonts w:ascii="Times New Roman" w:hAnsi="Times New Roman" w:cs="Times New Roman"/>
                <w:sz w:val="20"/>
                <w:szCs w:val="20"/>
              </w:rPr>
              <w:t>Kontaktinformācija (telefons, e-pasts)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172738D" w14:textId="085F6240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4B5FF0" w14:textId="77777777" w:rsidR="00536489" w:rsidRDefault="00536489" w:rsidP="00536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79701" w14:textId="131A130B" w:rsidR="00536489" w:rsidRDefault="00536489" w:rsidP="00536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91">
        <w:rPr>
          <w:rFonts w:ascii="Times New Roman" w:hAnsi="Times New Roman" w:cs="Times New Roman"/>
          <w:b/>
          <w:sz w:val="28"/>
          <w:szCs w:val="28"/>
        </w:rPr>
        <w:t xml:space="preserve">Veidlapa priekšlikumu sniegšanai </w:t>
      </w:r>
    </w:p>
    <w:p w14:paraId="0E4D8854" w14:textId="77777777" w:rsidR="00536489" w:rsidRPr="00CF5391" w:rsidRDefault="00536489" w:rsidP="00536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2A44A" w14:textId="3A3F9698" w:rsidR="00536489" w:rsidRDefault="00536489" w:rsidP="00536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8E3ED2">
        <w:rPr>
          <w:rFonts w:ascii="Times New Roman" w:hAnsi="Times New Roman" w:cs="Times New Roman"/>
          <w:sz w:val="24"/>
          <w:szCs w:val="24"/>
        </w:rPr>
        <w:t>b</w:t>
      </w:r>
      <w:r w:rsidRPr="00536489">
        <w:rPr>
          <w:rFonts w:ascii="Times New Roman" w:hAnsi="Times New Roman" w:cs="Times New Roman"/>
          <w:sz w:val="24"/>
          <w:szCs w:val="24"/>
        </w:rPr>
        <w:t>iedrības “Rēzeknes novada partnerība”</w:t>
      </w:r>
      <w:r w:rsidR="008E3ED2">
        <w:rPr>
          <w:rFonts w:ascii="Times New Roman" w:hAnsi="Times New Roman" w:cs="Times New Roman"/>
          <w:sz w:val="24"/>
          <w:szCs w:val="24"/>
        </w:rPr>
        <w:t xml:space="preserve"> SVVA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489">
        <w:rPr>
          <w:rFonts w:ascii="Times New Roman" w:hAnsi="Times New Roman" w:cs="Times New Roman"/>
          <w:sz w:val="24"/>
          <w:szCs w:val="24"/>
        </w:rPr>
        <w:t>stratēģija</w:t>
      </w:r>
      <w:r w:rsidR="008E3ED2">
        <w:rPr>
          <w:rFonts w:ascii="Times New Roman" w:hAnsi="Times New Roman" w:cs="Times New Roman"/>
          <w:sz w:val="24"/>
          <w:szCs w:val="24"/>
        </w:rPr>
        <w:t>s</w:t>
      </w:r>
      <w:r w:rsidRPr="00536489">
        <w:rPr>
          <w:rFonts w:ascii="Times New Roman" w:hAnsi="Times New Roman" w:cs="Times New Roman"/>
          <w:sz w:val="24"/>
          <w:szCs w:val="24"/>
        </w:rPr>
        <w:t xml:space="preserve"> 2023.–2027. gadam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536489">
        <w:rPr>
          <w:rFonts w:ascii="Times New Roman" w:hAnsi="Times New Roman" w:cs="Times New Roman"/>
          <w:b/>
          <w:bCs/>
          <w:sz w:val="24"/>
          <w:szCs w:val="24"/>
        </w:rPr>
        <w:t>sadaļas “Kopsavilkums”</w:t>
      </w:r>
      <w:r>
        <w:rPr>
          <w:rFonts w:ascii="Times New Roman" w:hAnsi="Times New Roman" w:cs="Times New Roman"/>
          <w:sz w:val="24"/>
          <w:szCs w:val="24"/>
        </w:rPr>
        <w:t xml:space="preserve"> projektu: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36489" w:rsidRPr="00CF5391" w14:paraId="2505F153" w14:textId="77777777" w:rsidTr="0096735F">
        <w:tc>
          <w:tcPr>
            <w:tcW w:w="2263" w:type="dxa"/>
            <w:shd w:val="clear" w:color="auto" w:fill="E2EFD9" w:themeFill="accent6" w:themeFillTint="33"/>
            <w:vAlign w:val="center"/>
          </w:tcPr>
          <w:p w14:paraId="0ED65BF9" w14:textId="6B46B944" w:rsidR="00536489" w:rsidRPr="00CF5391" w:rsidRDefault="00536489" w:rsidP="00D950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91">
              <w:rPr>
                <w:rFonts w:ascii="Times New Roman" w:hAnsi="Times New Roman" w:cs="Times New Roman"/>
                <w:b/>
                <w:bCs/>
              </w:rPr>
              <w:t>Lpp., uz kuru priekšlikums attiecas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34B1D35A" w14:textId="7F6C9835" w:rsidR="00536489" w:rsidRPr="00CF5391" w:rsidRDefault="00536489" w:rsidP="00D950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91">
              <w:rPr>
                <w:rFonts w:ascii="Times New Roman" w:hAnsi="Times New Roman" w:cs="Times New Roman"/>
                <w:b/>
                <w:bCs/>
              </w:rPr>
              <w:t>Priekšlikums un tā pamatojums</w:t>
            </w:r>
          </w:p>
        </w:tc>
      </w:tr>
      <w:tr w:rsidR="00536489" w:rsidRPr="00CF5391" w14:paraId="69A962BD" w14:textId="77777777" w:rsidTr="0096735F">
        <w:trPr>
          <w:trHeight w:val="492"/>
        </w:trPr>
        <w:tc>
          <w:tcPr>
            <w:tcW w:w="2263" w:type="dxa"/>
          </w:tcPr>
          <w:p w14:paraId="7007B785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3185642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22661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70937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489" w:rsidRPr="00CF5391" w14:paraId="4F9BC107" w14:textId="77777777" w:rsidTr="0096735F">
        <w:tc>
          <w:tcPr>
            <w:tcW w:w="2263" w:type="dxa"/>
          </w:tcPr>
          <w:p w14:paraId="223DCBBF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7BE251F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2DBB9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40A4B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33C01E" w14:textId="77777777" w:rsidR="00536489" w:rsidRDefault="00536489" w:rsidP="00536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8B057" w14:textId="75CF474A" w:rsidR="00536489" w:rsidRDefault="00536489" w:rsidP="005364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8E3ED2">
        <w:rPr>
          <w:rFonts w:ascii="Times New Roman" w:hAnsi="Times New Roman" w:cs="Times New Roman"/>
          <w:sz w:val="24"/>
          <w:szCs w:val="24"/>
        </w:rPr>
        <w:t>b</w:t>
      </w:r>
      <w:r w:rsidRPr="00536489">
        <w:rPr>
          <w:rFonts w:ascii="Times New Roman" w:hAnsi="Times New Roman" w:cs="Times New Roman"/>
          <w:sz w:val="24"/>
          <w:szCs w:val="24"/>
        </w:rPr>
        <w:t>iedrības “Rēzeknes novada partnerība”</w:t>
      </w:r>
      <w:r w:rsidR="008E3ED2">
        <w:rPr>
          <w:rFonts w:ascii="Times New Roman" w:hAnsi="Times New Roman" w:cs="Times New Roman"/>
          <w:sz w:val="24"/>
          <w:szCs w:val="24"/>
        </w:rPr>
        <w:t xml:space="preserve"> SVVA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489">
        <w:rPr>
          <w:rFonts w:ascii="Times New Roman" w:hAnsi="Times New Roman" w:cs="Times New Roman"/>
          <w:sz w:val="24"/>
          <w:szCs w:val="24"/>
        </w:rPr>
        <w:t>stratēģija</w:t>
      </w:r>
      <w:r w:rsidR="008E3ED2">
        <w:rPr>
          <w:rFonts w:ascii="Times New Roman" w:hAnsi="Times New Roman" w:cs="Times New Roman"/>
          <w:sz w:val="24"/>
          <w:szCs w:val="24"/>
        </w:rPr>
        <w:t>s</w:t>
      </w:r>
      <w:r w:rsidRPr="00536489">
        <w:rPr>
          <w:rFonts w:ascii="Times New Roman" w:hAnsi="Times New Roman" w:cs="Times New Roman"/>
          <w:sz w:val="24"/>
          <w:szCs w:val="24"/>
        </w:rPr>
        <w:t xml:space="preserve"> 2023.–2027. gadam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536489">
        <w:rPr>
          <w:rFonts w:ascii="Times New Roman" w:hAnsi="Times New Roman" w:cs="Times New Roman"/>
          <w:b/>
          <w:bCs/>
          <w:sz w:val="24"/>
          <w:szCs w:val="24"/>
        </w:rPr>
        <w:t xml:space="preserve">sadaļas </w:t>
      </w:r>
      <w:r w:rsidR="008E3ED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36489">
        <w:rPr>
          <w:rFonts w:ascii="Times New Roman" w:hAnsi="Times New Roman" w:cs="Times New Roman"/>
          <w:b/>
          <w:bCs/>
          <w:sz w:val="24"/>
          <w:szCs w:val="24"/>
        </w:rPr>
        <w:t>Rīcības plāns</w:t>
      </w:r>
      <w:r w:rsidR="008E3ED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36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projektu: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36489" w:rsidRPr="00CF5391" w14:paraId="60F6FD75" w14:textId="77777777" w:rsidTr="0096735F">
        <w:tc>
          <w:tcPr>
            <w:tcW w:w="2263" w:type="dxa"/>
            <w:shd w:val="clear" w:color="auto" w:fill="E2EFD9" w:themeFill="accent6" w:themeFillTint="33"/>
            <w:vAlign w:val="center"/>
          </w:tcPr>
          <w:p w14:paraId="6272C4E3" w14:textId="6E451515" w:rsidR="00536489" w:rsidRPr="00CF5391" w:rsidRDefault="00536489" w:rsidP="00D950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91">
              <w:rPr>
                <w:rFonts w:ascii="Times New Roman" w:hAnsi="Times New Roman" w:cs="Times New Roman"/>
                <w:b/>
                <w:bCs/>
              </w:rPr>
              <w:t>Lpp., uz kuru priekšlikums attiecas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32F44B3C" w14:textId="2F377107" w:rsidR="00536489" w:rsidRPr="00CF5391" w:rsidRDefault="00536489" w:rsidP="00D950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91">
              <w:rPr>
                <w:rFonts w:ascii="Times New Roman" w:hAnsi="Times New Roman" w:cs="Times New Roman"/>
                <w:b/>
                <w:bCs/>
              </w:rPr>
              <w:t>Priekšlikums un tā pamatojums</w:t>
            </w:r>
          </w:p>
        </w:tc>
      </w:tr>
      <w:tr w:rsidR="00536489" w:rsidRPr="00CF5391" w14:paraId="4494373C" w14:textId="77777777" w:rsidTr="0096735F">
        <w:trPr>
          <w:trHeight w:val="489"/>
        </w:trPr>
        <w:tc>
          <w:tcPr>
            <w:tcW w:w="2263" w:type="dxa"/>
          </w:tcPr>
          <w:p w14:paraId="7E666856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9BDAE98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FC0BB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192A8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489" w:rsidRPr="00CF5391" w14:paraId="008EDECC" w14:textId="77777777" w:rsidTr="0096735F">
        <w:tc>
          <w:tcPr>
            <w:tcW w:w="2263" w:type="dxa"/>
          </w:tcPr>
          <w:p w14:paraId="0517CA8C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CC216DA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399AA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ADAF5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01B5B8" w14:textId="77777777" w:rsidR="008E3ED2" w:rsidRDefault="008E3ED2" w:rsidP="00536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381FF8" w14:textId="55AAF83A" w:rsidR="00536489" w:rsidRPr="008E3ED2" w:rsidRDefault="00536489" w:rsidP="00536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8E3ED2">
        <w:rPr>
          <w:rFonts w:ascii="Times New Roman" w:hAnsi="Times New Roman" w:cs="Times New Roman"/>
          <w:sz w:val="24"/>
          <w:szCs w:val="24"/>
        </w:rPr>
        <w:t>b</w:t>
      </w:r>
      <w:r w:rsidRPr="00536489">
        <w:rPr>
          <w:rFonts w:ascii="Times New Roman" w:hAnsi="Times New Roman" w:cs="Times New Roman"/>
          <w:sz w:val="24"/>
          <w:szCs w:val="24"/>
        </w:rPr>
        <w:t>iedrības “Rēzeknes novada partnerība”</w:t>
      </w:r>
      <w:r w:rsidR="008E3ED2">
        <w:rPr>
          <w:rFonts w:ascii="Times New Roman" w:hAnsi="Times New Roman" w:cs="Times New Roman"/>
          <w:sz w:val="24"/>
          <w:szCs w:val="24"/>
        </w:rPr>
        <w:t xml:space="preserve"> SVVA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489">
        <w:rPr>
          <w:rFonts w:ascii="Times New Roman" w:hAnsi="Times New Roman" w:cs="Times New Roman"/>
          <w:sz w:val="24"/>
          <w:szCs w:val="24"/>
        </w:rPr>
        <w:t>stratēģija 2023.–2027. gadam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536489">
        <w:rPr>
          <w:rFonts w:ascii="Times New Roman" w:hAnsi="Times New Roman" w:cs="Times New Roman"/>
          <w:b/>
          <w:bCs/>
          <w:sz w:val="24"/>
          <w:szCs w:val="24"/>
        </w:rPr>
        <w:t xml:space="preserve">sadaļas </w:t>
      </w:r>
      <w:r w:rsidR="008E3ED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36489">
        <w:rPr>
          <w:rFonts w:ascii="Times New Roman" w:hAnsi="Times New Roman" w:cs="Times New Roman"/>
          <w:b/>
          <w:bCs/>
          <w:sz w:val="24"/>
          <w:szCs w:val="24"/>
        </w:rPr>
        <w:t>Kritēriju apraksts maksimālās atbalsta intensitātes noteikšanai”</w:t>
      </w:r>
      <w:r>
        <w:rPr>
          <w:rFonts w:ascii="Times New Roman" w:hAnsi="Times New Roman" w:cs="Times New Roman"/>
          <w:sz w:val="24"/>
          <w:szCs w:val="24"/>
        </w:rPr>
        <w:t xml:space="preserve"> projektu: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36489" w:rsidRPr="00CF5391" w14:paraId="5E1CCE7A" w14:textId="77777777" w:rsidTr="0096735F">
        <w:tc>
          <w:tcPr>
            <w:tcW w:w="2263" w:type="dxa"/>
            <w:shd w:val="clear" w:color="auto" w:fill="E2EFD9" w:themeFill="accent6" w:themeFillTint="33"/>
            <w:vAlign w:val="center"/>
          </w:tcPr>
          <w:p w14:paraId="2E2A357D" w14:textId="4B895314" w:rsidR="00536489" w:rsidRPr="00CF5391" w:rsidRDefault="00536489" w:rsidP="00D950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91">
              <w:rPr>
                <w:rFonts w:ascii="Times New Roman" w:hAnsi="Times New Roman" w:cs="Times New Roman"/>
                <w:b/>
                <w:bCs/>
              </w:rPr>
              <w:t>Lpp., uz kuru priekšlikums attiecas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16F55DD1" w14:textId="7CF7DA94" w:rsidR="00536489" w:rsidRPr="00CF5391" w:rsidRDefault="00536489" w:rsidP="00D950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91">
              <w:rPr>
                <w:rFonts w:ascii="Times New Roman" w:hAnsi="Times New Roman" w:cs="Times New Roman"/>
                <w:b/>
                <w:bCs/>
              </w:rPr>
              <w:t>Priekšlikums un tā pamatojums</w:t>
            </w:r>
          </w:p>
        </w:tc>
      </w:tr>
      <w:tr w:rsidR="00536489" w:rsidRPr="00CF5391" w14:paraId="5F05D123" w14:textId="77777777" w:rsidTr="0096735F">
        <w:tc>
          <w:tcPr>
            <w:tcW w:w="2263" w:type="dxa"/>
          </w:tcPr>
          <w:p w14:paraId="1229F6F7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EF410A2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F0BD1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5193B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489" w:rsidRPr="00CF5391" w14:paraId="7B5F84E4" w14:textId="77777777" w:rsidTr="0096735F">
        <w:tc>
          <w:tcPr>
            <w:tcW w:w="2263" w:type="dxa"/>
          </w:tcPr>
          <w:p w14:paraId="7D350A59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76DAE1FA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C3885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1142B" w14:textId="77777777" w:rsidR="00536489" w:rsidRPr="00CF5391" w:rsidRDefault="00536489" w:rsidP="00D950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CFE158" w14:textId="77777777" w:rsidR="00536489" w:rsidRDefault="00536489" w:rsidP="00536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E732D8" w14:textId="77777777" w:rsidR="00E93A09" w:rsidRDefault="00E93A09" w:rsidP="00536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</w:tblGrid>
      <w:tr w:rsidR="00536489" w:rsidRPr="00CF5391" w14:paraId="63610F50" w14:textId="77777777" w:rsidTr="00D9509A">
        <w:tc>
          <w:tcPr>
            <w:tcW w:w="1242" w:type="dxa"/>
            <w:vAlign w:val="bottom"/>
          </w:tcPr>
          <w:p w14:paraId="5226D711" w14:textId="5C14D633" w:rsidR="00536489" w:rsidRPr="00CF5391" w:rsidRDefault="00536489" w:rsidP="00D95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489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  <w:r w:rsidR="008E3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37158908" w14:textId="77777777" w:rsidR="00536489" w:rsidRPr="00CF5391" w:rsidRDefault="00536489" w:rsidP="00D95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6DA49" w14:textId="03F38730" w:rsidR="00536489" w:rsidRPr="00CF5391" w:rsidRDefault="00536489" w:rsidP="00D95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45EC0C" w14:textId="47CA2567" w:rsidR="00536489" w:rsidRPr="00536489" w:rsidRDefault="00536489" w:rsidP="00536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36489" w:rsidRPr="00536489" w:rsidSect="00E93A09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47A9" w14:textId="77777777" w:rsidR="006A602A" w:rsidRDefault="006A602A" w:rsidP="00536489">
      <w:pPr>
        <w:spacing w:after="0" w:line="240" w:lineRule="auto"/>
      </w:pPr>
      <w:r>
        <w:separator/>
      </w:r>
    </w:p>
  </w:endnote>
  <w:endnote w:type="continuationSeparator" w:id="0">
    <w:p w14:paraId="007344D0" w14:textId="77777777" w:rsidR="006A602A" w:rsidRDefault="006A602A" w:rsidP="0053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EC6B" w14:textId="77777777" w:rsidR="006A602A" w:rsidRDefault="006A602A" w:rsidP="00536489">
      <w:pPr>
        <w:spacing w:after="0" w:line="240" w:lineRule="auto"/>
      </w:pPr>
      <w:r>
        <w:separator/>
      </w:r>
    </w:p>
  </w:footnote>
  <w:footnote w:type="continuationSeparator" w:id="0">
    <w:p w14:paraId="5431535F" w14:textId="77777777" w:rsidR="006A602A" w:rsidRDefault="006A602A" w:rsidP="00536489">
      <w:pPr>
        <w:spacing w:after="0" w:line="240" w:lineRule="auto"/>
      </w:pPr>
      <w:r>
        <w:continuationSeparator/>
      </w:r>
    </w:p>
  </w:footnote>
  <w:footnote w:id="1">
    <w:p w14:paraId="7DD4AF5B" w14:textId="66D87DBA" w:rsidR="00536489" w:rsidRPr="00536489" w:rsidRDefault="00536489" w:rsidP="00536489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536489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3648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Norādīt, kāda organizācija vai interešu grupa tiek pārstāvēta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4506F"/>
    <w:multiLevelType w:val="hybridMultilevel"/>
    <w:tmpl w:val="D464A9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36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B1"/>
    <w:rsid w:val="00016FB0"/>
    <w:rsid w:val="000A3C64"/>
    <w:rsid w:val="001A5DAD"/>
    <w:rsid w:val="00536489"/>
    <w:rsid w:val="006A602A"/>
    <w:rsid w:val="008D2CF0"/>
    <w:rsid w:val="008E3ED2"/>
    <w:rsid w:val="009000BB"/>
    <w:rsid w:val="0096735F"/>
    <w:rsid w:val="00C44EB1"/>
    <w:rsid w:val="00D24A5C"/>
    <w:rsid w:val="00E42794"/>
    <w:rsid w:val="00E9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803B"/>
  <w15:chartTrackingRefBased/>
  <w15:docId w15:val="{54A8A9D6-56D0-4C41-8B50-2912A0FE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648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489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364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6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E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zeknespartner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339</Characters>
  <Application>Microsoft Office Word</Application>
  <DocSecurity>0</DocSecurity>
  <Lines>2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Elvīta</dc:creator>
  <cp:keywords/>
  <dc:description/>
  <cp:lastModifiedBy>Elvīta</cp:lastModifiedBy>
  <cp:revision>4</cp:revision>
  <dcterms:created xsi:type="dcterms:W3CDTF">2023-06-22T09:16:00Z</dcterms:created>
  <dcterms:modified xsi:type="dcterms:W3CDTF">2023-06-26T08:52:00Z</dcterms:modified>
</cp:coreProperties>
</file>